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643B" w14:textId="77777777" w:rsidR="00CF4BCD" w:rsidRDefault="00CF4BCD" w:rsidP="00CF4BCD">
      <w:pPr>
        <w:rPr>
          <w:b/>
          <w:sz w:val="28"/>
          <w:szCs w:val="28"/>
        </w:rPr>
      </w:pPr>
    </w:p>
    <w:p w14:paraId="19B60FD7" w14:textId="77777777" w:rsidR="00CF4BCD" w:rsidRPr="006C7E4B" w:rsidRDefault="00CF4BCD" w:rsidP="00CF4BCD">
      <w:pPr>
        <w:jc w:val="both"/>
        <w:rPr>
          <w:sz w:val="20"/>
          <w:szCs w:val="20"/>
        </w:rPr>
      </w:pPr>
    </w:p>
    <w:p w14:paraId="788A6DDD" w14:textId="77777777" w:rsidR="00CF4BCD" w:rsidRPr="001C7648" w:rsidRDefault="00CF4BCD" w:rsidP="00CF4BCD">
      <w:pPr>
        <w:jc w:val="center"/>
        <w:rPr>
          <w:b/>
          <w:sz w:val="28"/>
          <w:szCs w:val="28"/>
        </w:rPr>
      </w:pPr>
      <w:r w:rsidRPr="001C7648">
        <w:rPr>
          <w:b/>
          <w:sz w:val="28"/>
          <w:szCs w:val="28"/>
        </w:rPr>
        <w:t>WNIOSEK</w:t>
      </w:r>
    </w:p>
    <w:p w14:paraId="71A5B16A" w14:textId="77777777" w:rsidR="00CF4BCD" w:rsidRPr="00A31810" w:rsidRDefault="00CF4BCD" w:rsidP="00CF4BCD">
      <w:pPr>
        <w:tabs>
          <w:tab w:val="left" w:pos="4500"/>
        </w:tabs>
        <w:jc w:val="center"/>
      </w:pPr>
      <w:r w:rsidRPr="001C7648">
        <w:rPr>
          <w:b/>
          <w:sz w:val="28"/>
          <w:szCs w:val="28"/>
        </w:rPr>
        <w:t>O ZMIANĘ</w:t>
      </w:r>
      <w:r w:rsidR="001C7648" w:rsidRPr="001C7648">
        <w:rPr>
          <w:b/>
          <w:sz w:val="28"/>
          <w:szCs w:val="28"/>
        </w:rPr>
        <w:t xml:space="preserve"> OSTATECZNEJ  </w:t>
      </w:r>
      <w:r w:rsidRPr="001C7648">
        <w:rPr>
          <w:b/>
          <w:sz w:val="28"/>
          <w:szCs w:val="28"/>
        </w:rPr>
        <w:t>DECYZJI O ŚRODOWISKOWYCH UWARUNKOWANIACH</w:t>
      </w:r>
      <w:r w:rsidRPr="001450CF">
        <w:rPr>
          <w:b/>
        </w:rPr>
        <w:t xml:space="preserve"> </w:t>
      </w:r>
      <w:r w:rsidRPr="00A31810">
        <w:t>___________________________________________________________________________</w:t>
      </w:r>
    </w:p>
    <w:p w14:paraId="7C9432B4" w14:textId="77777777" w:rsidR="00CF4BCD" w:rsidRDefault="00CF4BCD" w:rsidP="00CF4BCD"/>
    <w:p w14:paraId="5C6A25B1" w14:textId="77777777" w:rsidR="00CF4BCD" w:rsidRDefault="00CF4BCD" w:rsidP="00CF4BCD">
      <w:pPr>
        <w:jc w:val="both"/>
      </w:pPr>
      <w:r>
        <w:t>……………………………………                                     ………………………………</w:t>
      </w:r>
      <w:r>
        <w:tab/>
        <w:t xml:space="preserve">            </w:t>
      </w:r>
    </w:p>
    <w:p w14:paraId="6F34CC58" w14:textId="77777777" w:rsidR="00CF4BCD" w:rsidRPr="00F03787" w:rsidRDefault="00CF4BCD" w:rsidP="00CF4BCD">
      <w:pPr>
        <w:jc w:val="both"/>
      </w:pPr>
      <w:r>
        <w:t xml:space="preserve">      </w:t>
      </w:r>
      <w:r>
        <w:rPr>
          <w:sz w:val="20"/>
          <w:szCs w:val="20"/>
        </w:rPr>
        <w:t xml:space="preserve">(imię i nazwisko wnioskodawcy                                                              </w:t>
      </w:r>
      <w:r w:rsidRPr="00397C11">
        <w:rPr>
          <w:sz w:val="20"/>
          <w:szCs w:val="20"/>
        </w:rPr>
        <w:t xml:space="preserve">  (miejscowość, data)</w:t>
      </w:r>
      <w:r w:rsidRPr="00397C11">
        <w:rPr>
          <w:sz w:val="20"/>
          <w:szCs w:val="20"/>
        </w:rPr>
        <w:tab/>
        <w:t xml:space="preserve">           </w:t>
      </w:r>
    </w:p>
    <w:p w14:paraId="57902C07" w14:textId="77777777" w:rsidR="00CF4BCD" w:rsidRDefault="00CF4BCD" w:rsidP="00CF4B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lub pełnomocnika)</w:t>
      </w:r>
    </w:p>
    <w:p w14:paraId="50F5DD49" w14:textId="77777777" w:rsidR="00CF4BCD" w:rsidRPr="00CF4BCD" w:rsidRDefault="00CF4BCD" w:rsidP="00CF4BC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0378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14:paraId="03372412" w14:textId="77777777" w:rsidR="00CF4BCD" w:rsidRDefault="00CF4BCD" w:rsidP="00CF4BCD">
      <w:pPr>
        <w:jc w:val="both"/>
      </w:pPr>
      <w:r>
        <w:t>…………………………………..</w:t>
      </w:r>
    </w:p>
    <w:p w14:paraId="756F8540" w14:textId="77777777" w:rsidR="00CF4BCD" w:rsidRDefault="00CF4BCD" w:rsidP="00CF4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(adres wnioskodawcy)</w:t>
      </w:r>
    </w:p>
    <w:p w14:paraId="5257E9BA" w14:textId="77777777" w:rsidR="00CF4BCD" w:rsidRPr="00B82C40" w:rsidRDefault="00CF4BCD" w:rsidP="00CF4BCD">
      <w:pPr>
        <w:jc w:val="both"/>
        <w:rPr>
          <w:sz w:val="20"/>
          <w:szCs w:val="20"/>
        </w:rPr>
      </w:pPr>
    </w:p>
    <w:p w14:paraId="11AE70B2" w14:textId="77777777" w:rsidR="00CF4BCD" w:rsidRDefault="00CF4BCD" w:rsidP="00CF4BCD">
      <w:pPr>
        <w:jc w:val="both"/>
      </w:pPr>
      <w:r w:rsidRPr="000B7E92">
        <w:t>…………………………………</w:t>
      </w:r>
      <w:r>
        <w:t>…</w:t>
      </w:r>
    </w:p>
    <w:p w14:paraId="6C261442" w14:textId="77777777" w:rsidR="00CF4BCD" w:rsidRPr="00E05516" w:rsidRDefault="00CF4BCD" w:rsidP="00CF4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(telefon, nr identyfikacji podatkowej)</w:t>
      </w:r>
    </w:p>
    <w:p w14:paraId="0BE41FA4" w14:textId="77777777" w:rsidR="00CF4BCD" w:rsidRPr="001362F4" w:rsidRDefault="00CF4BCD" w:rsidP="00CF4BCD">
      <w:pPr>
        <w:jc w:val="both"/>
        <w:rPr>
          <w:sz w:val="20"/>
          <w:szCs w:val="20"/>
        </w:rPr>
      </w:pPr>
    </w:p>
    <w:p w14:paraId="499E8D33" w14:textId="77777777" w:rsidR="00CF4BCD" w:rsidRDefault="00CF4BCD" w:rsidP="00CF4BCD">
      <w:pPr>
        <w:jc w:val="both"/>
      </w:pPr>
      <w:r w:rsidRPr="008D40E6">
        <w:t>Znak : …………</w:t>
      </w:r>
      <w:r>
        <w:t>…………………</w:t>
      </w:r>
      <w:r>
        <w:tab/>
      </w:r>
      <w:r>
        <w:tab/>
      </w:r>
    </w:p>
    <w:p w14:paraId="629BC753" w14:textId="77777777" w:rsidR="00CF4BCD" w:rsidRPr="00E35BAE" w:rsidRDefault="00CF4BCD" w:rsidP="00CF4BCD">
      <w:pPr>
        <w:jc w:val="both"/>
        <w:rPr>
          <w:sz w:val="28"/>
          <w:szCs w:val="28"/>
        </w:rPr>
      </w:pPr>
    </w:p>
    <w:p w14:paraId="0D3AA747" w14:textId="77777777" w:rsidR="00CF4BCD" w:rsidRPr="00CF4BCD" w:rsidRDefault="00CF4BCD" w:rsidP="00CF4BCD">
      <w:pPr>
        <w:jc w:val="both"/>
        <w:rPr>
          <w:b/>
          <w:sz w:val="28"/>
          <w:szCs w:val="28"/>
        </w:rPr>
      </w:pPr>
      <w:r w:rsidRPr="00E35BAE">
        <w:rPr>
          <w:sz w:val="28"/>
          <w:szCs w:val="28"/>
        </w:rPr>
        <w:tab/>
      </w:r>
      <w:r w:rsidRPr="00E35BAE">
        <w:rPr>
          <w:sz w:val="28"/>
          <w:szCs w:val="28"/>
        </w:rPr>
        <w:tab/>
      </w:r>
      <w:r w:rsidRPr="00E35BAE">
        <w:rPr>
          <w:sz w:val="28"/>
          <w:szCs w:val="28"/>
        </w:rPr>
        <w:tab/>
      </w:r>
      <w:r w:rsidRPr="00E35BAE">
        <w:rPr>
          <w:sz w:val="28"/>
          <w:szCs w:val="28"/>
        </w:rPr>
        <w:tab/>
      </w:r>
      <w:r w:rsidRPr="00E35B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047497">
        <w:rPr>
          <w:b/>
          <w:sz w:val="28"/>
          <w:szCs w:val="28"/>
        </w:rPr>
        <w:t>Wójt Gminy Dębica</w:t>
      </w:r>
    </w:p>
    <w:p w14:paraId="1E300664" w14:textId="77777777" w:rsidR="00CF4BCD" w:rsidRPr="00CF4BCD" w:rsidRDefault="00CF4BCD" w:rsidP="00CF4BCD">
      <w:pPr>
        <w:ind w:firstLine="4962"/>
        <w:jc w:val="both"/>
        <w:rPr>
          <w:b/>
          <w:sz w:val="28"/>
          <w:szCs w:val="28"/>
        </w:rPr>
      </w:pPr>
      <w:r w:rsidRPr="00CF4BCD">
        <w:rPr>
          <w:b/>
          <w:sz w:val="28"/>
          <w:szCs w:val="28"/>
        </w:rPr>
        <w:t>ul. Stefana Batorego 13</w:t>
      </w:r>
    </w:p>
    <w:p w14:paraId="3371FBA0" w14:textId="77777777" w:rsidR="00CF4BCD" w:rsidRPr="006D6CBA" w:rsidRDefault="00CF4BCD" w:rsidP="006D6CBA">
      <w:pPr>
        <w:ind w:firstLine="4962"/>
        <w:jc w:val="both"/>
        <w:rPr>
          <w:b/>
          <w:sz w:val="28"/>
          <w:szCs w:val="28"/>
        </w:rPr>
      </w:pPr>
      <w:r w:rsidRPr="00CF4BCD">
        <w:rPr>
          <w:b/>
          <w:sz w:val="28"/>
          <w:szCs w:val="28"/>
        </w:rPr>
        <w:t>39-200 Dębica</w:t>
      </w:r>
      <w:r w:rsidRPr="00F77C83">
        <w:t xml:space="preserve">                </w:t>
      </w:r>
    </w:p>
    <w:p w14:paraId="36CF0609" w14:textId="77777777" w:rsidR="00CF4BCD" w:rsidRDefault="00CF4BCD" w:rsidP="00CF4BCD">
      <w:pPr>
        <w:jc w:val="both"/>
      </w:pPr>
    </w:p>
    <w:p w14:paraId="3F276A1A" w14:textId="4877F81C" w:rsidR="00CF4BCD" w:rsidRDefault="00CF4BCD" w:rsidP="00CF4BCD">
      <w:pPr>
        <w:jc w:val="both"/>
      </w:pPr>
      <w:r>
        <w:t xml:space="preserve">      Na podstawie art. 71 ust. 2 pkt. …</w:t>
      </w:r>
      <w:r w:rsidR="006D06EA">
        <w:t>……</w:t>
      </w:r>
      <w:r>
        <w:rPr>
          <w:vertAlign w:val="superscript"/>
        </w:rPr>
        <w:t xml:space="preserve">  </w:t>
      </w:r>
      <w:r w:rsidR="006D06EA">
        <w:rPr>
          <w:b/>
          <w:vertAlign w:val="superscript"/>
        </w:rPr>
        <w:t>(pkt</w:t>
      </w:r>
      <w:r w:rsidRPr="008A3629">
        <w:rPr>
          <w:b/>
          <w:vertAlign w:val="superscript"/>
        </w:rPr>
        <w:t>. 1 lub 2)*</w:t>
      </w:r>
      <w:r>
        <w:t xml:space="preserve">, art. 72, art. 73 ust. 1 i art. </w:t>
      </w:r>
      <w:r w:rsidR="0033456C">
        <w:t>87  u</w:t>
      </w:r>
      <w:r>
        <w:t xml:space="preserve">stawy </w:t>
      </w:r>
      <w:r w:rsidR="0033456C">
        <w:br/>
      </w:r>
      <w:r>
        <w:t xml:space="preserve">z dnia 3 października 2008 r. o udostępnianiu informacji o środowisku i jego ochronie, udziale społeczeństwa  w ochronie środowiska  oraz o   ocenach  oddziaływania  na  środowisko </w:t>
      </w:r>
      <w:r w:rsidR="000C322C" w:rsidRPr="000C322C">
        <w:rPr>
          <w:rFonts w:eastAsia="Calibri"/>
        </w:rPr>
        <w:t>(Dz. U. z 20</w:t>
      </w:r>
      <w:r w:rsidR="003E20F5">
        <w:rPr>
          <w:rFonts w:eastAsia="Calibri"/>
        </w:rPr>
        <w:t>2</w:t>
      </w:r>
      <w:r w:rsidR="009B50CA">
        <w:rPr>
          <w:rFonts w:eastAsia="Calibri"/>
        </w:rPr>
        <w:t>3</w:t>
      </w:r>
      <w:r w:rsidR="000C322C" w:rsidRPr="000C322C">
        <w:rPr>
          <w:rFonts w:eastAsia="Calibri"/>
        </w:rPr>
        <w:t xml:space="preserve"> r., poz. </w:t>
      </w:r>
      <w:r w:rsidR="003E20F5">
        <w:rPr>
          <w:rFonts w:eastAsia="Calibri"/>
        </w:rPr>
        <w:t>10</w:t>
      </w:r>
      <w:r w:rsidR="009B50CA">
        <w:rPr>
          <w:rFonts w:eastAsia="Calibri"/>
        </w:rPr>
        <w:t>94</w:t>
      </w:r>
      <w:r w:rsidR="003E20F5">
        <w:rPr>
          <w:rFonts w:eastAsia="Calibri"/>
        </w:rPr>
        <w:t xml:space="preserve"> ze zm.</w:t>
      </w:r>
      <w:r w:rsidR="000C322C" w:rsidRPr="000C322C">
        <w:rPr>
          <w:rFonts w:eastAsia="Calibri"/>
        </w:rPr>
        <w:t xml:space="preserve">) </w:t>
      </w:r>
      <w:r w:rsidRPr="000C322C">
        <w:rPr>
          <w:b/>
          <w:u w:val="single"/>
        </w:rPr>
        <w:t>wnosz</w:t>
      </w:r>
      <w:r w:rsidR="0033456C" w:rsidRPr="000C322C">
        <w:rPr>
          <w:b/>
          <w:u w:val="single"/>
        </w:rPr>
        <w:t>ę</w:t>
      </w:r>
      <w:r w:rsidR="0033456C" w:rsidRPr="000C322C">
        <w:t xml:space="preserve">  o  zmianę</w:t>
      </w:r>
      <w:r w:rsidR="000C322C">
        <w:t xml:space="preserve"> ostatecznej</w:t>
      </w:r>
      <w:r w:rsidR="0033456C" w:rsidRPr="000C322C">
        <w:t xml:space="preserve"> decyzji</w:t>
      </w:r>
      <w:r w:rsidR="000C322C">
        <w:t xml:space="preserve"> </w:t>
      </w:r>
      <w:r w:rsidRPr="000C322C">
        <w:t>o środowiskowych uwarunkowaniac</w:t>
      </w:r>
      <w:r w:rsidR="000C322C">
        <w:t xml:space="preserve">h </w:t>
      </w:r>
      <w:r w:rsidRPr="000C322C">
        <w:t>wydanej przez Wójta Gminy Dębica w dniu</w:t>
      </w:r>
      <w:r w:rsidR="000C322C">
        <w:tab/>
      </w:r>
      <w:r>
        <w:t xml:space="preserve"> ………</w:t>
      </w:r>
      <w:r w:rsidR="0033456C">
        <w:t>………….</w:t>
      </w:r>
      <w:r>
        <w:t>,</w:t>
      </w:r>
      <w:r w:rsidR="0033456C">
        <w:t>…</w:t>
      </w:r>
      <w:r>
        <w:t>……………………znak:……………………………… dla planowanego przedsięwzięcia pn.:</w:t>
      </w:r>
      <w:r w:rsidR="0033456C">
        <w:t>………………………………………………………………………</w:t>
      </w:r>
      <w:r w:rsidR="0033456C">
        <w:tab/>
        <w:t>……</w:t>
      </w:r>
      <w:r>
        <w:t xml:space="preserve"> </w:t>
      </w:r>
      <w:r w:rsidR="0033456C">
        <w:t>.</w:t>
      </w: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661E3153" w14:textId="77777777" w:rsidR="00CF4BCD" w:rsidRDefault="00CF4BCD" w:rsidP="00CF4BCD">
      <w:pPr>
        <w:jc w:val="both"/>
      </w:pPr>
      <w:r>
        <w:t>………………………………………………………………………………………………….</w:t>
      </w:r>
    </w:p>
    <w:p w14:paraId="2F571ABD" w14:textId="77777777" w:rsidR="00CF4BCD" w:rsidRDefault="00CF4BCD" w:rsidP="00CF4BCD">
      <w:pPr>
        <w:jc w:val="both"/>
      </w:pPr>
      <w:r>
        <w:t>………………………………………………………………… zlokalizowanego na działkach ewidencyjnych nr………………………………………………………………………….</w:t>
      </w:r>
      <w:r>
        <w:tab/>
        <w:t xml:space="preserve">…… ..……………………………………………………………………………............................... , obr. …………………………………......... w miejscowości…………………………………… </w:t>
      </w:r>
    </w:p>
    <w:p w14:paraId="3BA9997B" w14:textId="77777777" w:rsidR="00CF4BCD" w:rsidRDefault="00CF4BCD" w:rsidP="00CF4BCD">
      <w:pPr>
        <w:jc w:val="both"/>
      </w:pPr>
    </w:p>
    <w:p w14:paraId="7471CED5" w14:textId="67733E74" w:rsidR="00CF4BCD" w:rsidRPr="003422B5" w:rsidRDefault="00CF4BCD" w:rsidP="00CF4BCD">
      <w:pPr>
        <w:jc w:val="both"/>
      </w:pPr>
      <w:r w:rsidRPr="003422B5">
        <w:t>Przedmiotowe przedsięwzięcie jest wymienione w § ....</w:t>
      </w:r>
      <w:r>
        <w:t>..</w:t>
      </w:r>
      <w:r w:rsidRPr="003422B5">
        <w:t xml:space="preserve"> ust. ….</w:t>
      </w:r>
      <w:r>
        <w:t>.</w:t>
      </w:r>
      <w:r w:rsidRPr="003422B5">
        <w:t xml:space="preserve"> </w:t>
      </w:r>
      <w:r>
        <w:t>.</w:t>
      </w:r>
      <w:r w:rsidRPr="003422B5">
        <w:t>pkt ........</w:t>
      </w:r>
      <w:r>
        <w:t>..</w:t>
      </w:r>
      <w:r w:rsidRPr="003422B5">
        <w:t xml:space="preserve"> rozporządzenia </w:t>
      </w:r>
      <w:r w:rsidR="000C322C" w:rsidRPr="000C322C">
        <w:t xml:space="preserve">Rady Ministrów z dnia 10 września 2019 r. w sprawie przedsięwzięć mogących znacząco oddziaływać na środowisko </w:t>
      </w:r>
      <w:r w:rsidR="000C322C" w:rsidRPr="000C322C">
        <w:rPr>
          <w:rFonts w:eastAsia="Calibri"/>
        </w:rPr>
        <w:t>(Dz. U. z 2019 r., poz. 1836</w:t>
      </w:r>
      <w:r w:rsidR="003E20F5">
        <w:rPr>
          <w:rFonts w:eastAsia="Calibri"/>
        </w:rPr>
        <w:t xml:space="preserve"> ze zm.</w:t>
      </w:r>
      <w:r w:rsidR="000C322C" w:rsidRPr="000C322C">
        <w:rPr>
          <w:rFonts w:eastAsia="Calibri"/>
        </w:rPr>
        <w:t>)</w:t>
      </w:r>
      <w:r w:rsidRPr="003422B5">
        <w:t>.</w:t>
      </w:r>
    </w:p>
    <w:p w14:paraId="4D18C8B3" w14:textId="77777777" w:rsidR="00CF4BCD" w:rsidRDefault="00CF4BCD" w:rsidP="00CF4BCD">
      <w:pPr>
        <w:jc w:val="both"/>
      </w:pPr>
    </w:p>
    <w:p w14:paraId="4AD856AA" w14:textId="77777777" w:rsidR="00CF4BCD" w:rsidRDefault="00CF4BCD" w:rsidP="00CF4BCD">
      <w:pPr>
        <w:jc w:val="both"/>
      </w:pPr>
      <w:r>
        <w:t xml:space="preserve">Zmiana decyzji o środowiskowych uwarunkowaniach polegała będzie na : </w:t>
      </w:r>
    </w:p>
    <w:p w14:paraId="68819737" w14:textId="77777777"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14:paraId="4E93028E" w14:textId="77777777"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14:paraId="78D5D8CD" w14:textId="77777777"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14:paraId="3EEB1ACC" w14:textId="77777777"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14:paraId="5C6FD45B" w14:textId="77777777"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14:paraId="49329581" w14:textId="77777777"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14:paraId="349E45AA" w14:textId="77777777" w:rsidR="00CF4BCD" w:rsidRDefault="00CF4BCD" w:rsidP="00CF4BCD">
      <w:pPr>
        <w:numPr>
          <w:ilvl w:val="0"/>
          <w:numId w:val="1"/>
        </w:numPr>
        <w:jc w:val="both"/>
      </w:pPr>
      <w:r>
        <w:lastRenderedPageBreak/>
        <w:t>……………………………………………………………………………………………….</w:t>
      </w:r>
    </w:p>
    <w:p w14:paraId="36E34F65" w14:textId="77777777"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14:paraId="496997DA" w14:textId="77777777" w:rsidR="00CF4BCD" w:rsidRDefault="00CF4BCD" w:rsidP="00CF4BCD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……………………………………………………………………………………………….</w:t>
      </w:r>
    </w:p>
    <w:p w14:paraId="72F36EF1" w14:textId="77777777" w:rsidR="00CF4BCD" w:rsidRPr="003422B5" w:rsidRDefault="00CF4BCD" w:rsidP="00CF4BCD">
      <w:pPr>
        <w:jc w:val="both"/>
      </w:pPr>
      <w:r>
        <w:t xml:space="preserve">Powyższa Decyzja jest </w:t>
      </w:r>
      <w:r w:rsidRPr="003422B5">
        <w:t xml:space="preserve">niezbędna </w:t>
      </w:r>
      <w:r>
        <w:t xml:space="preserve">w celu </w:t>
      </w:r>
      <w:r w:rsidRPr="003422B5">
        <w:t>uzy</w:t>
      </w:r>
      <w:r>
        <w:t>skania decyzji ……….…………………………..</w:t>
      </w:r>
      <w:r w:rsidRPr="003422B5">
        <w:t xml:space="preserve"> </w:t>
      </w:r>
      <w:r>
        <w:t xml:space="preserve">…………………………… </w:t>
      </w:r>
      <w:r w:rsidRPr="003422B5">
        <w:t xml:space="preserve">– zgłoszenia </w:t>
      </w:r>
      <w:r w:rsidRPr="003422B5">
        <w:rPr>
          <w:b/>
          <w:vertAlign w:val="superscript"/>
        </w:rPr>
        <w:t>3</w:t>
      </w:r>
      <w:r w:rsidRPr="003422B5">
        <w:t>…………………………………………………</w:t>
      </w:r>
      <w:r>
        <w:t>….</w:t>
      </w:r>
      <w:r w:rsidRPr="003422B5">
        <w:t xml:space="preserve"> . </w:t>
      </w:r>
    </w:p>
    <w:p w14:paraId="7FF41134" w14:textId="77777777" w:rsidR="00CF4BCD" w:rsidRPr="00DE718C" w:rsidRDefault="00CF4BCD" w:rsidP="00CF4BCD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4E942" w14:textId="3A6A9700" w:rsidR="000C322C" w:rsidRPr="000C322C" w:rsidRDefault="000C322C" w:rsidP="000C322C">
      <w:pPr>
        <w:tabs>
          <w:tab w:val="left" w:pos="2430"/>
        </w:tabs>
        <w:jc w:val="both"/>
        <w:rPr>
          <w:b/>
          <w:u w:val="single"/>
        </w:rPr>
      </w:pPr>
      <w:r w:rsidRPr="000C322C">
        <w:rPr>
          <w:b/>
          <w:u w:val="single"/>
        </w:rPr>
        <w:t xml:space="preserve">Załączniki do wniosku zgodnie z art. 74 ustawy z dnia 3 października 2008 r. </w:t>
      </w:r>
      <w:r w:rsidRPr="000C322C">
        <w:rPr>
          <w:rFonts w:eastAsia="Calibri"/>
          <w:b/>
          <w:u w:val="single"/>
        </w:rPr>
        <w:t>(</w:t>
      </w:r>
      <w:r w:rsidR="004431F6">
        <w:rPr>
          <w:rFonts w:eastAsia="Calibri"/>
          <w:b/>
          <w:u w:val="single"/>
        </w:rPr>
        <w:t xml:space="preserve">t.j. </w:t>
      </w:r>
      <w:r w:rsidRPr="000C322C">
        <w:rPr>
          <w:rFonts w:eastAsia="Calibri"/>
          <w:b/>
          <w:u w:val="single"/>
        </w:rPr>
        <w:t xml:space="preserve">Dz. U. </w:t>
      </w:r>
      <w:r w:rsidRPr="000C322C">
        <w:rPr>
          <w:rFonts w:eastAsia="Calibri"/>
          <w:b/>
          <w:u w:val="single"/>
        </w:rPr>
        <w:br/>
        <w:t>z 20</w:t>
      </w:r>
      <w:r w:rsidR="004431F6">
        <w:rPr>
          <w:rFonts w:eastAsia="Calibri"/>
          <w:b/>
          <w:u w:val="single"/>
        </w:rPr>
        <w:t>2</w:t>
      </w:r>
      <w:r w:rsidR="009B50CA">
        <w:rPr>
          <w:rFonts w:eastAsia="Calibri"/>
          <w:b/>
          <w:u w:val="single"/>
        </w:rPr>
        <w:t>3</w:t>
      </w:r>
      <w:r w:rsidRPr="000C322C">
        <w:rPr>
          <w:rFonts w:eastAsia="Calibri"/>
          <w:b/>
          <w:u w:val="single"/>
        </w:rPr>
        <w:t xml:space="preserve"> r., poz. </w:t>
      </w:r>
      <w:r w:rsidR="003E20F5">
        <w:rPr>
          <w:rFonts w:eastAsia="Calibri"/>
          <w:b/>
          <w:u w:val="single"/>
        </w:rPr>
        <w:t>10</w:t>
      </w:r>
      <w:r w:rsidR="009B50CA">
        <w:rPr>
          <w:rFonts w:eastAsia="Calibri"/>
          <w:b/>
          <w:u w:val="single"/>
        </w:rPr>
        <w:t>94</w:t>
      </w:r>
      <w:r w:rsidR="004431F6">
        <w:rPr>
          <w:rFonts w:eastAsia="Calibri"/>
          <w:b/>
          <w:u w:val="single"/>
        </w:rPr>
        <w:t xml:space="preserve"> ze zm.</w:t>
      </w:r>
      <w:r w:rsidRPr="000C322C">
        <w:rPr>
          <w:rFonts w:eastAsia="Calibri"/>
          <w:b/>
          <w:u w:val="single"/>
        </w:rPr>
        <w:t>)</w:t>
      </w:r>
      <w:r w:rsidRPr="000C322C">
        <w:rPr>
          <w:b/>
          <w:u w:val="single"/>
        </w:rPr>
        <w:t>*</w:t>
      </w:r>
    </w:p>
    <w:p w14:paraId="5BB55C12" w14:textId="77777777" w:rsidR="000C322C" w:rsidRPr="000C322C" w:rsidRDefault="000C322C" w:rsidP="000C322C">
      <w:pPr>
        <w:tabs>
          <w:tab w:val="left" w:pos="2430"/>
        </w:tabs>
        <w:jc w:val="both"/>
        <w:rPr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4B6135D0" w14:textId="77777777" w:rsidTr="00B0735E">
        <w:tc>
          <w:tcPr>
            <w:tcW w:w="210" w:type="dxa"/>
          </w:tcPr>
          <w:p w14:paraId="579A093C" w14:textId="77777777" w:rsidR="000C322C" w:rsidRPr="000C322C" w:rsidRDefault="000C322C" w:rsidP="000C322C">
            <w:pPr>
              <w:tabs>
                <w:tab w:val="left" w:pos="2430"/>
              </w:tabs>
              <w:jc w:val="both"/>
              <w:rPr>
                <w:u w:val="single"/>
              </w:rPr>
            </w:pPr>
            <w:r w:rsidRPr="000C322C">
              <w:rPr>
                <w:u w:val="single"/>
              </w:rPr>
              <w:t xml:space="preserve">  </w:t>
            </w:r>
          </w:p>
        </w:tc>
      </w:tr>
    </w:tbl>
    <w:p w14:paraId="6B5A3F6E" w14:textId="4804D6CF" w:rsidR="000C322C" w:rsidRPr="000C322C" w:rsidRDefault="000C322C" w:rsidP="000C322C">
      <w:pPr>
        <w:tabs>
          <w:tab w:val="left" w:pos="2430"/>
        </w:tabs>
        <w:jc w:val="both"/>
      </w:pPr>
      <w:r w:rsidRPr="000C322C">
        <w:t>Karta informacyjna przedsięwzięcia – dla przedsięwzięć mogących potencjalnie znacząco oddziaływać na środowisko (</w:t>
      </w:r>
      <w:r w:rsidR="009B50CA" w:rsidRPr="009B50CA">
        <w:t xml:space="preserve">1 egz. w formie pisemnej </w:t>
      </w:r>
      <w:r w:rsidR="009B50CA">
        <w:t>oraz 4</w:t>
      </w:r>
      <w:r w:rsidRPr="000C322C">
        <w:t xml:space="preserve"> egz.</w:t>
      </w:r>
      <w:r w:rsidR="009B50CA">
        <w:t xml:space="preserve"> </w:t>
      </w:r>
      <w:r w:rsidRPr="000C322C">
        <w:t>zapis</w:t>
      </w:r>
      <w:r w:rsidR="009B50CA">
        <w:t>u</w:t>
      </w:r>
      <w:r w:rsidRPr="000C322C">
        <w:t xml:space="preserve"> w formie elektronicznej na informatycznym nośniku danych)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3FF466FD" w14:textId="77777777" w:rsidTr="00B0735E">
        <w:trPr>
          <w:trHeight w:val="180"/>
        </w:trPr>
        <w:tc>
          <w:tcPr>
            <w:tcW w:w="210" w:type="dxa"/>
          </w:tcPr>
          <w:p w14:paraId="00405B1F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1E1FD0A1" w14:textId="3F8E4DFD" w:rsidR="000C322C" w:rsidRDefault="000C322C" w:rsidP="000C322C">
      <w:pPr>
        <w:tabs>
          <w:tab w:val="left" w:pos="2430"/>
        </w:tabs>
        <w:jc w:val="both"/>
      </w:pPr>
      <w:r w:rsidRPr="000C322C">
        <w:t xml:space="preserve"> Raport o oddziaływaniu przedsięwzięcia na środowisko – dla przedsięwzięć mogących zawsze znacząco oddziaływać na środowisko, a w przypadku gdy wnioskodawca wystąpił </w:t>
      </w:r>
      <w:r w:rsidRPr="000C322C">
        <w:br/>
        <w:t>o zakres raportu w trybie art. 69 – kartę informacyjną przedsięwzięcia (</w:t>
      </w:r>
      <w:r w:rsidR="009B50CA" w:rsidRPr="009B50CA">
        <w:t xml:space="preserve">1 egz. w formie pisemnej </w:t>
      </w:r>
      <w:r w:rsidRPr="000C322C">
        <w:t>4 egz.</w:t>
      </w:r>
      <w:r w:rsidR="009B50CA">
        <w:t xml:space="preserve"> </w:t>
      </w:r>
      <w:r w:rsidRPr="000C322C">
        <w:t>zapis</w:t>
      </w:r>
      <w:r w:rsidR="009B50CA">
        <w:t>u</w:t>
      </w:r>
      <w:r w:rsidRPr="000C322C">
        <w:t xml:space="preserve"> w formie elektronicznej na informatycznym nośniku danych).</w:t>
      </w:r>
    </w:p>
    <w:p w14:paraId="6C5A6942" w14:textId="09CF7EB1" w:rsidR="003E20F5" w:rsidRPr="000C322C" w:rsidRDefault="003E20F5" w:rsidP="000C322C">
      <w:pPr>
        <w:tabs>
          <w:tab w:val="left" w:pos="2430"/>
        </w:tabs>
        <w:jc w:val="both"/>
      </w:pPr>
      <w:r w:rsidRPr="003E20F5">
        <w:t xml:space="preserve">Zgodnie z Rozporządzeniem Ministra Klimatu i Środowiska z dnia 17 marca 2022 r. </w:t>
      </w:r>
      <w:r w:rsidRPr="003E20F5">
        <w:br/>
        <w:t xml:space="preserve">w sprawie formatu dokumentu zawierającego wyniki inwentaryzacji przyrodniczej oraz formatu raportu o oddziaływaniu przedsięwzięcia na środowisko (Dz. U. z 2022 r. poz. 652) – obowiązek sporządzania ww. dokumentów w odpowiednich formatach – art. 66 ust. 8 ww. ustawy z dnia 3 października 2008 r.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44F2AF6F" w14:textId="77777777" w:rsidTr="00B0735E">
        <w:trPr>
          <w:trHeight w:val="180"/>
        </w:trPr>
        <w:tc>
          <w:tcPr>
            <w:tcW w:w="210" w:type="dxa"/>
          </w:tcPr>
          <w:p w14:paraId="459374BF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2D410C51" w14:textId="77777777" w:rsidR="000C322C" w:rsidRPr="000C322C" w:rsidRDefault="000C322C" w:rsidP="000C322C">
      <w:pPr>
        <w:tabs>
          <w:tab w:val="left" w:pos="2430"/>
        </w:tabs>
        <w:jc w:val="both"/>
      </w:pPr>
      <w:r w:rsidRPr="000C322C"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 </w:t>
      </w:r>
      <w:r w:rsidRPr="000C322C">
        <w:br/>
        <w:t>z zastrzeżeniem ust. 1a.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29FDBF02" w14:textId="77777777" w:rsidTr="00B0735E">
        <w:trPr>
          <w:trHeight w:val="180"/>
        </w:trPr>
        <w:tc>
          <w:tcPr>
            <w:tcW w:w="210" w:type="dxa"/>
          </w:tcPr>
          <w:p w14:paraId="338254D8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06956FB8" w14:textId="77777777" w:rsidR="000C322C" w:rsidRPr="000C322C" w:rsidRDefault="000C322C" w:rsidP="000C322C">
      <w:pPr>
        <w:tabs>
          <w:tab w:val="left" w:pos="2430"/>
        </w:tabs>
        <w:jc w:val="both"/>
      </w:pPr>
      <w:r w:rsidRPr="000C322C">
        <w:t>Poświadczoną przez właściwy organ kopię mapy ewidencyjnej w postaci papierowej lub elektronicznej, obejmującej przewidywany teren, na którym będzie oddziaływać przedsięwzięcie oraz przewidywany obszar, o którym mowa w ust. 3a zdanie drugie.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4317E871" w14:textId="77777777" w:rsidTr="00B0735E">
        <w:trPr>
          <w:trHeight w:val="150"/>
        </w:trPr>
        <w:tc>
          <w:tcPr>
            <w:tcW w:w="210" w:type="dxa"/>
          </w:tcPr>
          <w:p w14:paraId="2DEB9DF7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073D1D7B" w14:textId="02B77F69" w:rsidR="000C322C" w:rsidRPr="000C322C" w:rsidRDefault="000C322C" w:rsidP="000C322C">
      <w:pPr>
        <w:tabs>
          <w:tab w:val="left" w:pos="2430"/>
        </w:tabs>
        <w:jc w:val="both"/>
      </w:pPr>
      <w:r w:rsidRPr="000C322C">
        <w:t xml:space="preserve">Mapę, w postaci papierowej oraz elektronicznej, w skali zapewniającej czytelność przedstawionych danych z zaznaczonym przewidywanym terenem, na którym będzie realizowane przedsięwzięcie, oraz z zaznaczonym przewidywanym obszarem, o którym mowa w ust. 3a zdanie drugie, </w:t>
      </w:r>
      <w:r w:rsidRPr="000C322C">
        <w:rPr>
          <w:u w:val="single"/>
        </w:rPr>
        <w:t>wraz z wyznaczoną odległością</w:t>
      </w:r>
      <w:r w:rsidRPr="000C322C">
        <w:t xml:space="preserve">, o której mowa w ust. 3a pkt 1; </w:t>
      </w:r>
      <w:r w:rsidR="003E20F5">
        <w:br/>
      </w:r>
      <w:r w:rsidRPr="000C322C">
        <w:t>w przypadku przedsięwzięć innych niż wymienione w pkt 4 mapę sporządza się na podkładzie wykonanym na podstawie kopii mapy ewidencyjnej, o której mowa w pkt 3.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0690A186" w14:textId="77777777" w:rsidTr="00B0735E">
        <w:trPr>
          <w:trHeight w:val="180"/>
        </w:trPr>
        <w:tc>
          <w:tcPr>
            <w:tcW w:w="210" w:type="dxa"/>
            <w:tcBorders>
              <w:bottom w:val="single" w:sz="4" w:space="0" w:color="auto"/>
            </w:tcBorders>
          </w:tcPr>
          <w:p w14:paraId="4EA0B6C6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70B8D114" w14:textId="2FEEC407" w:rsidR="000C322C" w:rsidRPr="000C322C" w:rsidRDefault="000C322C" w:rsidP="000C322C">
      <w:pPr>
        <w:tabs>
          <w:tab w:val="left" w:pos="2430"/>
        </w:tabs>
        <w:jc w:val="both"/>
      </w:pPr>
      <w:r w:rsidRPr="000C322C">
        <w:t xml:space="preserve">W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inwestycji w zakresie terminalu oraz strategicznej inwestycji w sektorze naftowym, zamiast kopii mapy, o której mowa w pkt. 3 – </w:t>
      </w:r>
      <w:r w:rsidRPr="000C322C">
        <w:rPr>
          <w:u w:val="single"/>
        </w:rPr>
        <w:t xml:space="preserve">mapę przedstawiającą dane sytuacyjne </w:t>
      </w:r>
      <w:r w:rsidR="009B50CA">
        <w:rPr>
          <w:u w:val="single"/>
        </w:rPr>
        <w:br/>
      </w:r>
      <w:r w:rsidRPr="000C322C">
        <w:rPr>
          <w:u w:val="single"/>
        </w:rPr>
        <w:t>i wysokościowe,</w:t>
      </w:r>
      <w:r w:rsidRPr="000C322C">
        <w:t xml:space="preserve"> sporządzoną w skali umożliwiającej szczegółowe przedstawienie przebiegu </w:t>
      </w:r>
      <w:r w:rsidRPr="000C322C">
        <w:lastRenderedPageBreak/>
        <w:t>granic terenu, którego dotyczy wniosek, oraz obejmującą obszar, o którym mowa w ust. 3a zdanie drugie.</w:t>
      </w:r>
    </w:p>
    <w:p w14:paraId="4587EDA1" w14:textId="77777777" w:rsidR="000C322C" w:rsidRPr="000C322C" w:rsidRDefault="000C322C" w:rsidP="000C322C">
      <w:pPr>
        <w:tabs>
          <w:tab w:val="left" w:pos="2430"/>
        </w:tabs>
        <w:jc w:val="both"/>
      </w:pPr>
    </w:p>
    <w:p w14:paraId="0AB41E45" w14:textId="77777777" w:rsidR="000C322C" w:rsidRPr="000C322C" w:rsidRDefault="000C322C" w:rsidP="000C322C">
      <w:pPr>
        <w:tabs>
          <w:tab w:val="left" w:pos="2430"/>
        </w:tabs>
        <w:jc w:val="both"/>
        <w:rPr>
          <w:b/>
        </w:rPr>
      </w:pPr>
      <w:r w:rsidRPr="000C322C">
        <w:rPr>
          <w:b/>
        </w:rPr>
        <w:t>Potwierdzenie wpłaty opłaty skarbowej: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235121DE" w14:textId="77777777" w:rsidTr="00B0735E">
        <w:trPr>
          <w:trHeight w:val="180"/>
        </w:trPr>
        <w:tc>
          <w:tcPr>
            <w:tcW w:w="210" w:type="dxa"/>
          </w:tcPr>
          <w:p w14:paraId="3AF9FC4E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7A8CF9D7" w14:textId="77777777" w:rsidR="000C322C" w:rsidRPr="000C322C" w:rsidRDefault="000C322C" w:rsidP="000C322C">
      <w:pPr>
        <w:tabs>
          <w:tab w:val="left" w:pos="2430"/>
        </w:tabs>
        <w:jc w:val="both"/>
      </w:pPr>
      <w:r w:rsidRPr="000C322C">
        <w:t>205 zł – opłata skarbowa za</w:t>
      </w:r>
      <w:r>
        <w:t xml:space="preserve"> zmianę</w:t>
      </w:r>
      <w:r w:rsidRPr="000C322C">
        <w:t xml:space="preserve"> decyzji o środowiskowych uwarunkowaniach dla przedsięwzięcia,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45ADB22F" w14:textId="77777777" w:rsidTr="00B0735E">
        <w:trPr>
          <w:trHeight w:val="180"/>
        </w:trPr>
        <w:tc>
          <w:tcPr>
            <w:tcW w:w="210" w:type="dxa"/>
          </w:tcPr>
          <w:p w14:paraId="0D59B627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3399A1DF" w14:textId="77777777" w:rsidR="000C322C" w:rsidRPr="000C322C" w:rsidRDefault="000C322C" w:rsidP="000C322C">
      <w:pPr>
        <w:tabs>
          <w:tab w:val="left" w:pos="2430"/>
        </w:tabs>
        <w:jc w:val="both"/>
      </w:pPr>
      <w:r w:rsidRPr="000C322C">
        <w:t>105 zł – opłata skarbowa za przeniesienie decyzji o środowiskowych uwarunkowaniach zgody na realizację przedsięwzięcia na rzecz innej osoby,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66152AF0" w14:textId="77777777" w:rsidTr="00B0735E">
        <w:trPr>
          <w:trHeight w:val="180"/>
        </w:trPr>
        <w:tc>
          <w:tcPr>
            <w:tcW w:w="210" w:type="dxa"/>
          </w:tcPr>
          <w:p w14:paraId="27E3B7F6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551D1978" w14:textId="77777777" w:rsidR="000C322C" w:rsidRPr="000C322C" w:rsidRDefault="000C322C" w:rsidP="000C322C">
      <w:pPr>
        <w:tabs>
          <w:tab w:val="left" w:pos="2430"/>
        </w:tabs>
        <w:jc w:val="both"/>
      </w:pPr>
      <w:r w:rsidRPr="000C322C">
        <w:t xml:space="preserve">17 zł – opłata skarbowa za złożenie dokumentu potwierdzającego prawo do występowania </w:t>
      </w:r>
      <w:r w:rsidRPr="000C322C">
        <w:br/>
        <w:t>w imieniu inwestora (tylko w przypadku gdy jest udzielane).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01953AF9" w14:textId="77777777" w:rsidTr="00B0735E">
        <w:trPr>
          <w:trHeight w:val="180"/>
        </w:trPr>
        <w:tc>
          <w:tcPr>
            <w:tcW w:w="210" w:type="dxa"/>
          </w:tcPr>
          <w:p w14:paraId="5866FA17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5504042C" w14:textId="77777777" w:rsidR="000C322C" w:rsidRPr="000C322C" w:rsidRDefault="000C322C" w:rsidP="000C322C">
      <w:pPr>
        <w:tabs>
          <w:tab w:val="left" w:pos="2430"/>
        </w:tabs>
        <w:jc w:val="both"/>
      </w:pPr>
      <w:r w:rsidRPr="000C322C">
        <w:t>Pełnomocnictwo (dołączone pełnomocnictwo jest uwiarygodnione przez przedłożenie odpowiedniego aktualnego odpisu z Krajowego Rejestru Sądowego lub wypisu z ewidencji działalności gospodarczej **, a w przypadku pełnomocnictwa dalszego również przez pełnomocnictwo na podstawie, którego udzielono pełnomocnictwa dalsze).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C322C" w:rsidRPr="000C322C" w14:paraId="0B5C3BE8" w14:textId="77777777" w:rsidTr="00B0735E">
        <w:trPr>
          <w:trHeight w:val="180"/>
        </w:trPr>
        <w:tc>
          <w:tcPr>
            <w:tcW w:w="210" w:type="dxa"/>
          </w:tcPr>
          <w:p w14:paraId="16210226" w14:textId="77777777" w:rsidR="000C322C" w:rsidRPr="000C322C" w:rsidRDefault="000C322C" w:rsidP="000C322C">
            <w:pPr>
              <w:tabs>
                <w:tab w:val="left" w:pos="2430"/>
              </w:tabs>
              <w:jc w:val="both"/>
            </w:pPr>
          </w:p>
        </w:tc>
      </w:tr>
    </w:tbl>
    <w:p w14:paraId="6C72ED6C" w14:textId="77777777" w:rsidR="000C322C" w:rsidRPr="000C322C" w:rsidRDefault="000C322C" w:rsidP="000C322C">
      <w:pPr>
        <w:tabs>
          <w:tab w:val="left" w:pos="2430"/>
        </w:tabs>
        <w:jc w:val="both"/>
      </w:pPr>
      <w:r w:rsidRPr="000C322C">
        <w:t>Inne załączniki:</w:t>
      </w:r>
    </w:p>
    <w:p w14:paraId="100B46A4" w14:textId="77777777" w:rsidR="000C322C" w:rsidRPr="000C322C" w:rsidRDefault="000C322C" w:rsidP="000C322C">
      <w:pPr>
        <w:tabs>
          <w:tab w:val="left" w:pos="2430"/>
        </w:tabs>
        <w:jc w:val="both"/>
      </w:pPr>
      <w:r w:rsidRPr="000C322C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1BA1C58A" w14:textId="77777777" w:rsidR="000C322C" w:rsidRPr="000C322C" w:rsidRDefault="000C322C" w:rsidP="000C322C">
      <w:pPr>
        <w:tabs>
          <w:tab w:val="left" w:pos="2430"/>
        </w:tabs>
        <w:jc w:val="both"/>
        <w:rPr>
          <w:sz w:val="18"/>
          <w:szCs w:val="18"/>
        </w:rPr>
      </w:pPr>
    </w:p>
    <w:p w14:paraId="28240F4F" w14:textId="77777777" w:rsidR="000C322C" w:rsidRPr="000C322C" w:rsidRDefault="000C322C" w:rsidP="000C322C">
      <w:pPr>
        <w:tabs>
          <w:tab w:val="left" w:pos="2430"/>
        </w:tabs>
        <w:jc w:val="both"/>
        <w:rPr>
          <w:sz w:val="18"/>
          <w:szCs w:val="18"/>
        </w:rPr>
      </w:pPr>
    </w:p>
    <w:p w14:paraId="0A6C0AD1" w14:textId="77777777" w:rsidR="000C322C" w:rsidRPr="000C322C" w:rsidRDefault="000C322C" w:rsidP="000C322C">
      <w:pPr>
        <w:tabs>
          <w:tab w:val="left" w:pos="2430"/>
        </w:tabs>
        <w:jc w:val="both"/>
        <w:rPr>
          <w:b/>
          <w:bCs/>
          <w:u w:val="single"/>
        </w:rPr>
      </w:pPr>
      <w:r w:rsidRPr="000C322C">
        <w:rPr>
          <w:b/>
          <w:bCs/>
          <w:u w:val="single"/>
        </w:rPr>
        <w:t>DODATKOWE INFORMACJE</w:t>
      </w:r>
    </w:p>
    <w:p w14:paraId="6DE7A17B" w14:textId="77777777" w:rsidR="000C322C" w:rsidRPr="000C322C" w:rsidRDefault="000C322C" w:rsidP="000C322C">
      <w:pPr>
        <w:tabs>
          <w:tab w:val="left" w:pos="2430"/>
        </w:tabs>
        <w:jc w:val="both"/>
        <w:rPr>
          <w:b/>
          <w:bCs/>
          <w:u w:val="single"/>
        </w:rPr>
      </w:pPr>
    </w:p>
    <w:p w14:paraId="6A2AD64E" w14:textId="77777777" w:rsidR="000C322C" w:rsidRPr="000C322C" w:rsidRDefault="000C322C" w:rsidP="000C322C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0C322C">
        <w:rPr>
          <w:rFonts w:eastAsia="Calibri"/>
          <w:lang w:eastAsia="en-US"/>
        </w:rPr>
        <w:t xml:space="preserve">Kartę informacyjną przedsięwzięcia podpisuje autor, a w przypadku gdy jej wykonawcą jest zespół autorów - kierujący tym zespołem, wraz z podaniem imienia </w:t>
      </w:r>
      <w:r w:rsidRPr="000C322C">
        <w:rPr>
          <w:rFonts w:eastAsia="Calibri"/>
          <w:lang w:eastAsia="en-US"/>
        </w:rPr>
        <w:br/>
        <w:t>i nazwiska oraz datą sporządzenia karty informacyjnej przedsięwzięcia.</w:t>
      </w:r>
    </w:p>
    <w:p w14:paraId="086C5A76" w14:textId="77777777" w:rsidR="000C322C" w:rsidRPr="000C322C" w:rsidRDefault="000C322C" w:rsidP="000C322C">
      <w:pPr>
        <w:numPr>
          <w:ilvl w:val="0"/>
          <w:numId w:val="3"/>
        </w:numPr>
        <w:jc w:val="both"/>
      </w:pPr>
      <w:r w:rsidRPr="000C322C">
        <w:t xml:space="preserve">Datę sporządzenia raportu, imię, nazwisko i podpis autora, a w przypadku gdy wykonawcą raportu jest zespół autorów – imię, nazwisko i podpis kierującego tym zespołem oraz imiona, nazwiska i podpisy członków zespołu autorów. </w:t>
      </w:r>
    </w:p>
    <w:p w14:paraId="3FD71877" w14:textId="77777777" w:rsidR="000C322C" w:rsidRPr="000C322C" w:rsidRDefault="000C322C" w:rsidP="000C322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C322C">
        <w:rPr>
          <w:rFonts w:eastAsia="Calibri"/>
          <w:lang w:eastAsia="en-US"/>
        </w:rPr>
        <w:t>Oświadczenie autora raportu, a w przypadku gdy wykonawcą raportu jest zespół autorów – kierującego tym zespołem, o spełnieniu wymagań, o których mowa w art. 74a ust. 2, stanowiące załącznik do raportu.</w:t>
      </w:r>
    </w:p>
    <w:p w14:paraId="37329C79" w14:textId="44F03B60" w:rsidR="000C322C" w:rsidRPr="003E20F5" w:rsidRDefault="000C322C" w:rsidP="003E20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C322C">
        <w:rPr>
          <w:rFonts w:eastAsia="Calibri"/>
          <w:color w:val="000000"/>
          <w:lang w:eastAsia="en-US"/>
        </w:rPr>
        <w:t>Dodatkowo należy wskazać, czy planowane przedsięwzięcie będzie finansowane ze środków unijnych - oraz dokładną nazwę funduszu.</w:t>
      </w:r>
      <w:r w:rsidRPr="000C322C">
        <w:rPr>
          <w:rFonts w:eastAsia="Calibri"/>
          <w:color w:val="000000"/>
          <w:lang w:eastAsia="en-US"/>
        </w:rPr>
        <w:tab/>
      </w:r>
      <w:r w:rsidRPr="000C322C">
        <w:rPr>
          <w:rFonts w:eastAsia="Calibri"/>
          <w:i/>
          <w:iCs/>
          <w:color w:val="000000"/>
          <w:lang w:eastAsia="en-US"/>
        </w:rPr>
        <w:br/>
      </w:r>
    </w:p>
    <w:p w14:paraId="2BA997D7" w14:textId="77777777" w:rsidR="000C322C" w:rsidRPr="000C322C" w:rsidRDefault="000C322C" w:rsidP="000C322C">
      <w:pPr>
        <w:tabs>
          <w:tab w:val="left" w:pos="2430"/>
        </w:tabs>
        <w:ind w:firstLine="6840"/>
        <w:jc w:val="both"/>
      </w:pPr>
    </w:p>
    <w:p w14:paraId="2432CA54" w14:textId="77777777" w:rsidR="000C322C" w:rsidRPr="000C322C" w:rsidRDefault="000C322C" w:rsidP="000C322C">
      <w:pPr>
        <w:tabs>
          <w:tab w:val="left" w:pos="2430"/>
        </w:tabs>
        <w:ind w:firstLine="6840"/>
        <w:jc w:val="both"/>
      </w:pPr>
    </w:p>
    <w:p w14:paraId="4B88CD56" w14:textId="77777777" w:rsidR="000C322C" w:rsidRPr="000C322C" w:rsidRDefault="000C322C" w:rsidP="000C322C">
      <w:pPr>
        <w:tabs>
          <w:tab w:val="left" w:pos="2430"/>
        </w:tabs>
        <w:ind w:firstLine="6840"/>
        <w:jc w:val="both"/>
      </w:pPr>
      <w:r w:rsidRPr="000C322C">
        <w:t>……………………</w:t>
      </w:r>
    </w:p>
    <w:p w14:paraId="5A3A2765" w14:textId="77777777" w:rsidR="000C322C" w:rsidRPr="000C322C" w:rsidRDefault="000C322C" w:rsidP="000C322C">
      <w:pPr>
        <w:tabs>
          <w:tab w:val="left" w:pos="2430"/>
        </w:tabs>
        <w:ind w:firstLine="6840"/>
        <w:jc w:val="both"/>
      </w:pPr>
      <w:r w:rsidRPr="000C322C">
        <w:t xml:space="preserve">           /podpis/</w:t>
      </w:r>
    </w:p>
    <w:p w14:paraId="04062EA7" w14:textId="77777777" w:rsidR="000C322C" w:rsidRPr="000C322C" w:rsidRDefault="000C322C" w:rsidP="000C322C">
      <w:pPr>
        <w:tabs>
          <w:tab w:val="left" w:pos="2430"/>
        </w:tabs>
        <w:jc w:val="both"/>
        <w:rPr>
          <w:sz w:val="18"/>
          <w:szCs w:val="18"/>
        </w:rPr>
      </w:pPr>
      <w:r w:rsidRPr="000C322C">
        <w:rPr>
          <w:sz w:val="18"/>
          <w:szCs w:val="18"/>
        </w:rPr>
        <w:t>* odznaczyć w kratce, gdy zostały załączone</w:t>
      </w:r>
    </w:p>
    <w:p w14:paraId="1C724A45" w14:textId="4F22BCF2" w:rsidR="00000000" w:rsidRPr="003E20F5" w:rsidRDefault="000C322C" w:rsidP="003E20F5">
      <w:pPr>
        <w:tabs>
          <w:tab w:val="left" w:pos="2430"/>
        </w:tabs>
        <w:jc w:val="both"/>
        <w:rPr>
          <w:sz w:val="18"/>
          <w:szCs w:val="18"/>
        </w:rPr>
      </w:pPr>
      <w:r w:rsidRPr="000C322C">
        <w:rPr>
          <w:sz w:val="18"/>
          <w:szCs w:val="18"/>
        </w:rPr>
        <w:t>** właściwe podkreślić</w:t>
      </w:r>
      <w:r w:rsidR="00CF4BCD" w:rsidRPr="003422B5">
        <w:rPr>
          <w:i/>
          <w:sz w:val="20"/>
          <w:szCs w:val="20"/>
        </w:rPr>
        <w:t xml:space="preserve"> </w:t>
      </w:r>
    </w:p>
    <w:sectPr w:rsidR="0073315D" w:rsidRPr="003E20F5" w:rsidSect="00DA551B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095A" w14:textId="77777777" w:rsidR="0028510B" w:rsidRDefault="0028510B" w:rsidP="00DA551B">
      <w:r>
        <w:separator/>
      </w:r>
    </w:p>
  </w:endnote>
  <w:endnote w:type="continuationSeparator" w:id="0">
    <w:p w14:paraId="6AE778EC" w14:textId="77777777" w:rsidR="0028510B" w:rsidRDefault="0028510B" w:rsidP="00DA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4360"/>
      <w:docPartObj>
        <w:docPartGallery w:val="Page Numbers (Bottom of Page)"/>
        <w:docPartUnique/>
      </w:docPartObj>
    </w:sdtPr>
    <w:sdtContent>
      <w:p w14:paraId="409DCFC8" w14:textId="77777777" w:rsidR="00DA551B" w:rsidRDefault="0068308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38F251" w14:textId="77777777" w:rsidR="00DA551B" w:rsidRDefault="00DA5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A628" w14:textId="77777777" w:rsidR="0028510B" w:rsidRDefault="0028510B" w:rsidP="00DA551B">
      <w:r>
        <w:separator/>
      </w:r>
    </w:p>
  </w:footnote>
  <w:footnote w:type="continuationSeparator" w:id="0">
    <w:p w14:paraId="11474E38" w14:textId="77777777" w:rsidR="0028510B" w:rsidRDefault="0028510B" w:rsidP="00DA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E2EE" w14:textId="77777777" w:rsidR="00000000" w:rsidRDefault="00A6566D" w:rsidP="00B41571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7F28D0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5650951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658"/>
    <w:multiLevelType w:val="hybridMultilevel"/>
    <w:tmpl w:val="A4DE715E"/>
    <w:lvl w:ilvl="0" w:tplc="B4302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5499"/>
    <w:multiLevelType w:val="hybridMultilevel"/>
    <w:tmpl w:val="4D263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7312"/>
    <w:multiLevelType w:val="hybridMultilevel"/>
    <w:tmpl w:val="A5B21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2411336">
    <w:abstractNumId w:val="2"/>
  </w:num>
  <w:num w:numId="2" w16cid:durableId="603077968">
    <w:abstractNumId w:val="0"/>
  </w:num>
  <w:num w:numId="3" w16cid:durableId="24407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D"/>
    <w:rsid w:val="00047497"/>
    <w:rsid w:val="00061B2A"/>
    <w:rsid w:val="00073FAA"/>
    <w:rsid w:val="0008066E"/>
    <w:rsid w:val="000A6B65"/>
    <w:rsid w:val="000C322C"/>
    <w:rsid w:val="000E6CC7"/>
    <w:rsid w:val="001110B8"/>
    <w:rsid w:val="001139F4"/>
    <w:rsid w:val="001A2082"/>
    <w:rsid w:val="001C7648"/>
    <w:rsid w:val="0028510B"/>
    <w:rsid w:val="002B79F7"/>
    <w:rsid w:val="002F1552"/>
    <w:rsid w:val="0033456C"/>
    <w:rsid w:val="0035433D"/>
    <w:rsid w:val="003D2A87"/>
    <w:rsid w:val="003E20F5"/>
    <w:rsid w:val="004431F6"/>
    <w:rsid w:val="004C4942"/>
    <w:rsid w:val="0059414B"/>
    <w:rsid w:val="00683081"/>
    <w:rsid w:val="006D06EA"/>
    <w:rsid w:val="006D6CBA"/>
    <w:rsid w:val="0075571B"/>
    <w:rsid w:val="00760497"/>
    <w:rsid w:val="007A4EBF"/>
    <w:rsid w:val="007F28D0"/>
    <w:rsid w:val="00836667"/>
    <w:rsid w:val="008B2F90"/>
    <w:rsid w:val="008C23F2"/>
    <w:rsid w:val="00956B6E"/>
    <w:rsid w:val="009A2E5B"/>
    <w:rsid w:val="009B50CA"/>
    <w:rsid w:val="009D6650"/>
    <w:rsid w:val="00A54B99"/>
    <w:rsid w:val="00A6566D"/>
    <w:rsid w:val="00A900C0"/>
    <w:rsid w:val="00B4030C"/>
    <w:rsid w:val="00C439BD"/>
    <w:rsid w:val="00C72249"/>
    <w:rsid w:val="00CF4BCD"/>
    <w:rsid w:val="00DA551B"/>
    <w:rsid w:val="00E345EE"/>
    <w:rsid w:val="00EC15EE"/>
    <w:rsid w:val="00EC69D0"/>
    <w:rsid w:val="00F70C2C"/>
    <w:rsid w:val="00F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AB10"/>
  <w15:docId w15:val="{6F2D03DD-79A8-4A5A-BA06-C5992E7F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A6B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0A6B65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rsid w:val="00CF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BC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F4BCD"/>
  </w:style>
  <w:style w:type="paragraph" w:styleId="Akapitzlist">
    <w:name w:val="List Paragraph"/>
    <w:basedOn w:val="Normalny"/>
    <w:uiPriority w:val="34"/>
    <w:qFormat/>
    <w:rsid w:val="003345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5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51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BD11-FC10-41C1-825E-7FEEBF3C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kskowron</dc:creator>
  <cp:keywords/>
  <dc:description/>
  <cp:lastModifiedBy>Olszowy Katarzyna</cp:lastModifiedBy>
  <cp:revision>7</cp:revision>
  <cp:lastPrinted>2018-05-04T07:30:00Z</cp:lastPrinted>
  <dcterms:created xsi:type="dcterms:W3CDTF">2018-05-04T07:24:00Z</dcterms:created>
  <dcterms:modified xsi:type="dcterms:W3CDTF">2023-11-30T09:07:00Z</dcterms:modified>
</cp:coreProperties>
</file>